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01" w:rsidRPr="00D777DD" w:rsidRDefault="00C95401" w:rsidP="00D777DD">
      <w:pPr>
        <w:spacing w:after="0" w:line="240" w:lineRule="auto"/>
        <w:jc w:val="center"/>
        <w:rPr>
          <w:b/>
          <w:sz w:val="36"/>
          <w:szCs w:val="36"/>
        </w:rPr>
      </w:pPr>
      <w:r w:rsidRPr="00D777DD">
        <w:rPr>
          <w:b/>
          <w:sz w:val="36"/>
          <w:szCs w:val="36"/>
        </w:rPr>
        <w:t>NOTICE OF HEARING</w:t>
      </w:r>
    </w:p>
    <w:p w:rsidR="00C95401" w:rsidRPr="00D777DD" w:rsidRDefault="00C95401" w:rsidP="00D777DD">
      <w:pPr>
        <w:spacing w:after="0" w:line="240" w:lineRule="auto"/>
        <w:rPr>
          <w:sz w:val="36"/>
          <w:szCs w:val="36"/>
        </w:rPr>
      </w:pPr>
    </w:p>
    <w:p w:rsidR="00EB2619" w:rsidRPr="00D777DD" w:rsidRDefault="00EB2619" w:rsidP="00D777DD">
      <w:pPr>
        <w:spacing w:after="0" w:line="240" w:lineRule="auto"/>
        <w:jc w:val="center"/>
        <w:rPr>
          <w:b/>
          <w:sz w:val="36"/>
          <w:szCs w:val="36"/>
        </w:rPr>
      </w:pPr>
      <w:r w:rsidRPr="00D777DD">
        <w:rPr>
          <w:b/>
          <w:sz w:val="36"/>
          <w:szCs w:val="36"/>
        </w:rPr>
        <w:t>City of Harrisburg</w:t>
      </w:r>
    </w:p>
    <w:p w:rsidR="00C95401" w:rsidRPr="00D777DD" w:rsidRDefault="00EB2619" w:rsidP="00D777DD">
      <w:pPr>
        <w:spacing w:after="0" w:line="240" w:lineRule="auto"/>
        <w:jc w:val="center"/>
        <w:rPr>
          <w:b/>
          <w:sz w:val="36"/>
          <w:szCs w:val="36"/>
        </w:rPr>
      </w:pPr>
      <w:r w:rsidRPr="00D777DD">
        <w:rPr>
          <w:b/>
          <w:sz w:val="36"/>
          <w:szCs w:val="36"/>
        </w:rPr>
        <w:t>License</w:t>
      </w:r>
      <w:r w:rsidR="0038719E" w:rsidRPr="00D777DD">
        <w:rPr>
          <w:b/>
          <w:sz w:val="36"/>
          <w:szCs w:val="36"/>
        </w:rPr>
        <w:t xml:space="preserve"> and Tax </w:t>
      </w:r>
      <w:r w:rsidRPr="00D777DD">
        <w:rPr>
          <w:b/>
          <w:sz w:val="36"/>
          <w:szCs w:val="36"/>
        </w:rPr>
        <w:t>Appeal Board</w:t>
      </w:r>
    </w:p>
    <w:p w:rsidR="00B065AD" w:rsidRPr="00D777DD" w:rsidRDefault="00B065AD" w:rsidP="00B065AD">
      <w:pPr>
        <w:spacing w:after="0" w:line="240" w:lineRule="auto"/>
        <w:jc w:val="center"/>
        <w:rPr>
          <w:sz w:val="36"/>
          <w:szCs w:val="36"/>
        </w:rPr>
      </w:pPr>
    </w:p>
    <w:p w:rsidR="00D777DD" w:rsidRDefault="00D777DD" w:rsidP="00B065AD">
      <w:pPr>
        <w:spacing w:after="0" w:line="240" w:lineRule="auto"/>
        <w:jc w:val="center"/>
        <w:rPr>
          <w:sz w:val="16"/>
          <w:szCs w:val="16"/>
        </w:rPr>
      </w:pPr>
    </w:p>
    <w:p w:rsidR="00D777DD" w:rsidRPr="00D777DD" w:rsidRDefault="00D777DD" w:rsidP="00B065AD">
      <w:pPr>
        <w:spacing w:after="0" w:line="240" w:lineRule="auto"/>
        <w:jc w:val="center"/>
        <w:rPr>
          <w:sz w:val="16"/>
          <w:szCs w:val="16"/>
        </w:rPr>
      </w:pPr>
    </w:p>
    <w:p w:rsidR="00D777DD" w:rsidRDefault="00C95401" w:rsidP="006A1A33">
      <w:pPr>
        <w:spacing w:after="0"/>
        <w:jc w:val="both"/>
        <w:rPr>
          <w:sz w:val="26"/>
          <w:szCs w:val="26"/>
        </w:rPr>
      </w:pPr>
      <w:r w:rsidRPr="00D777DD">
        <w:rPr>
          <w:sz w:val="26"/>
          <w:szCs w:val="26"/>
        </w:rPr>
        <w:t xml:space="preserve">NOTICE IS HEREBY GIVEN that the </w:t>
      </w:r>
      <w:r w:rsidR="00EB2619" w:rsidRPr="00D777DD">
        <w:rPr>
          <w:sz w:val="26"/>
          <w:szCs w:val="26"/>
        </w:rPr>
        <w:t>License</w:t>
      </w:r>
      <w:r w:rsidR="006A1A33" w:rsidRPr="00D777DD">
        <w:rPr>
          <w:sz w:val="26"/>
          <w:szCs w:val="26"/>
        </w:rPr>
        <w:t xml:space="preserve"> and Tax</w:t>
      </w:r>
      <w:r w:rsidR="00EB2619" w:rsidRPr="00D777DD">
        <w:rPr>
          <w:sz w:val="26"/>
          <w:szCs w:val="26"/>
        </w:rPr>
        <w:t xml:space="preserve"> Appeal Board </w:t>
      </w:r>
      <w:r w:rsidRPr="00D777DD">
        <w:rPr>
          <w:sz w:val="26"/>
          <w:szCs w:val="26"/>
        </w:rPr>
        <w:t>will meet to conduct a hearing on</w:t>
      </w:r>
      <w:r w:rsidR="006A1A33" w:rsidRPr="00D777DD">
        <w:rPr>
          <w:sz w:val="26"/>
          <w:szCs w:val="26"/>
        </w:rPr>
        <w:t xml:space="preserve"> February 16th</w:t>
      </w:r>
      <w:r w:rsidRPr="00D777DD">
        <w:rPr>
          <w:sz w:val="26"/>
          <w:szCs w:val="26"/>
        </w:rPr>
        <w:t xml:space="preserve">, 2016, beginning at </w:t>
      </w:r>
      <w:r w:rsidR="00EB2619" w:rsidRPr="00D777DD">
        <w:rPr>
          <w:sz w:val="26"/>
          <w:szCs w:val="26"/>
        </w:rPr>
        <w:t>9</w:t>
      </w:r>
      <w:r w:rsidRPr="00D777DD">
        <w:rPr>
          <w:sz w:val="26"/>
          <w:szCs w:val="26"/>
        </w:rPr>
        <w:t>:</w:t>
      </w:r>
      <w:r w:rsidR="00EB2619" w:rsidRPr="00D777DD">
        <w:rPr>
          <w:sz w:val="26"/>
          <w:szCs w:val="26"/>
        </w:rPr>
        <w:t>3</w:t>
      </w:r>
      <w:r w:rsidRPr="00D777DD">
        <w:rPr>
          <w:sz w:val="26"/>
          <w:szCs w:val="26"/>
        </w:rPr>
        <w:t>0</w:t>
      </w:r>
      <w:r w:rsidR="00EB2619" w:rsidRPr="00D777DD">
        <w:rPr>
          <w:sz w:val="26"/>
          <w:szCs w:val="26"/>
        </w:rPr>
        <w:t xml:space="preserve"> a.m. at </w:t>
      </w:r>
      <w:r w:rsidRPr="00D777DD">
        <w:rPr>
          <w:sz w:val="26"/>
          <w:szCs w:val="26"/>
        </w:rPr>
        <w:t>the</w:t>
      </w:r>
      <w:r w:rsidR="00D777DD">
        <w:rPr>
          <w:sz w:val="26"/>
          <w:szCs w:val="26"/>
        </w:rPr>
        <w:t xml:space="preserve"> City Council</w:t>
      </w:r>
      <w:bookmarkStart w:id="0" w:name="_GoBack"/>
      <w:bookmarkEnd w:id="0"/>
      <w:r w:rsidRPr="00D777DD">
        <w:rPr>
          <w:sz w:val="26"/>
          <w:szCs w:val="26"/>
        </w:rPr>
        <w:t xml:space="preserve"> </w:t>
      </w:r>
      <w:r w:rsidR="00EB2619" w:rsidRPr="00D777DD">
        <w:rPr>
          <w:sz w:val="26"/>
          <w:szCs w:val="26"/>
        </w:rPr>
        <w:t xml:space="preserve">Chamber, </w:t>
      </w:r>
    </w:p>
    <w:p w:rsidR="00C95401" w:rsidRPr="00D777DD" w:rsidRDefault="00EB2619" w:rsidP="006A1A33">
      <w:pPr>
        <w:spacing w:after="0"/>
        <w:jc w:val="both"/>
        <w:rPr>
          <w:sz w:val="26"/>
          <w:szCs w:val="26"/>
        </w:rPr>
      </w:pPr>
      <w:r w:rsidRPr="00D777DD">
        <w:rPr>
          <w:sz w:val="26"/>
          <w:szCs w:val="26"/>
        </w:rPr>
        <w:t xml:space="preserve">1st </w:t>
      </w:r>
      <w:proofErr w:type="spellStart"/>
      <w:r w:rsidRPr="00D777DD">
        <w:rPr>
          <w:sz w:val="26"/>
          <w:szCs w:val="26"/>
        </w:rPr>
        <w:t>Fl</w:t>
      </w:r>
      <w:proofErr w:type="spellEnd"/>
      <w:r w:rsidRPr="00D777DD">
        <w:rPr>
          <w:sz w:val="26"/>
          <w:szCs w:val="26"/>
        </w:rPr>
        <w:t>, City Gov</w:t>
      </w:r>
      <w:r w:rsidR="008C790D" w:rsidRPr="00D777DD">
        <w:rPr>
          <w:sz w:val="26"/>
          <w:szCs w:val="26"/>
        </w:rPr>
        <w:t>’</w:t>
      </w:r>
      <w:r w:rsidRPr="00D777DD">
        <w:rPr>
          <w:sz w:val="26"/>
          <w:szCs w:val="26"/>
        </w:rPr>
        <w:t>t Center, 10 N Second</w:t>
      </w:r>
      <w:r w:rsidR="006A1A33" w:rsidRPr="00D777DD">
        <w:rPr>
          <w:sz w:val="26"/>
          <w:szCs w:val="26"/>
        </w:rPr>
        <w:t xml:space="preserve"> Street</w:t>
      </w:r>
      <w:r w:rsidRPr="00D777DD">
        <w:rPr>
          <w:sz w:val="26"/>
          <w:szCs w:val="26"/>
        </w:rPr>
        <w:t>,  Harrisburg</w:t>
      </w:r>
      <w:r w:rsidR="00C95401" w:rsidRPr="00D777DD">
        <w:rPr>
          <w:sz w:val="26"/>
          <w:szCs w:val="26"/>
        </w:rPr>
        <w:t>, Pennsylvania, 17</w:t>
      </w:r>
      <w:r w:rsidRPr="00D777DD">
        <w:rPr>
          <w:sz w:val="26"/>
          <w:szCs w:val="26"/>
        </w:rPr>
        <w:t>101 regarding</w:t>
      </w:r>
      <w:r w:rsidR="00C95401" w:rsidRPr="00D777DD">
        <w:rPr>
          <w:sz w:val="26"/>
          <w:szCs w:val="26"/>
        </w:rPr>
        <w:t xml:space="preserve"> the following matter</w:t>
      </w:r>
      <w:r w:rsidRPr="00D777DD">
        <w:rPr>
          <w:sz w:val="26"/>
          <w:szCs w:val="26"/>
        </w:rPr>
        <w:t>s</w:t>
      </w:r>
      <w:r w:rsidR="00C95401" w:rsidRPr="00D777DD">
        <w:rPr>
          <w:sz w:val="26"/>
          <w:szCs w:val="26"/>
        </w:rPr>
        <w:t>:</w:t>
      </w:r>
      <w:r w:rsidR="008C790D" w:rsidRPr="00D777DD">
        <w:rPr>
          <w:sz w:val="26"/>
          <w:szCs w:val="26"/>
        </w:rPr>
        <w:t xml:space="preserve">  </w:t>
      </w:r>
      <w:r w:rsidRPr="00D777DD">
        <w:rPr>
          <w:sz w:val="26"/>
          <w:szCs w:val="26"/>
        </w:rPr>
        <w:t xml:space="preserve">Appeal of License Non-Renewal and </w:t>
      </w:r>
      <w:r w:rsidR="008C790D" w:rsidRPr="00D777DD">
        <w:rPr>
          <w:sz w:val="26"/>
          <w:szCs w:val="26"/>
        </w:rPr>
        <w:t xml:space="preserve">related </w:t>
      </w:r>
      <w:r w:rsidRPr="00D777DD">
        <w:rPr>
          <w:sz w:val="26"/>
          <w:szCs w:val="26"/>
        </w:rPr>
        <w:t>request</w:t>
      </w:r>
      <w:r w:rsidR="008C790D" w:rsidRPr="00D777DD">
        <w:rPr>
          <w:sz w:val="26"/>
          <w:szCs w:val="26"/>
        </w:rPr>
        <w:t>s</w:t>
      </w:r>
      <w:r w:rsidRPr="00D777DD">
        <w:rPr>
          <w:sz w:val="26"/>
          <w:szCs w:val="26"/>
        </w:rPr>
        <w:t xml:space="preserve"> </w:t>
      </w:r>
      <w:r w:rsidR="008C790D" w:rsidRPr="00D777DD">
        <w:rPr>
          <w:sz w:val="26"/>
          <w:szCs w:val="26"/>
        </w:rPr>
        <w:t xml:space="preserve">of </w:t>
      </w:r>
      <w:r w:rsidR="0038719E" w:rsidRPr="00D777DD">
        <w:rPr>
          <w:sz w:val="26"/>
          <w:szCs w:val="26"/>
        </w:rPr>
        <w:t xml:space="preserve">1400 North Third Street Enterprises, Inc., d/b/a or a/k/a </w:t>
      </w:r>
      <w:r w:rsidRPr="00D777DD">
        <w:rPr>
          <w:sz w:val="26"/>
          <w:szCs w:val="26"/>
        </w:rPr>
        <w:t xml:space="preserve">Club 1400, a business operating at 1400 North Third Street, Harrisburg; and such other business that may be brought.  </w:t>
      </w:r>
    </w:p>
    <w:p w:rsidR="00EB2619" w:rsidRPr="00D777DD" w:rsidRDefault="00EB2619" w:rsidP="00B065AD">
      <w:pPr>
        <w:spacing w:after="0"/>
        <w:rPr>
          <w:sz w:val="26"/>
          <w:szCs w:val="26"/>
        </w:rPr>
      </w:pPr>
    </w:p>
    <w:p w:rsidR="0038719E" w:rsidRPr="00D777DD" w:rsidRDefault="00EB2619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>Michael Hughes</w:t>
      </w:r>
    </w:p>
    <w:p w:rsidR="00B065AD" w:rsidRPr="00D777DD" w:rsidRDefault="00EB2619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 xml:space="preserve">Tax </w:t>
      </w:r>
      <w:r w:rsidR="00B065AD" w:rsidRPr="00D777DD">
        <w:rPr>
          <w:sz w:val="26"/>
          <w:szCs w:val="26"/>
        </w:rPr>
        <w:t>&amp; Enforcement Administrator</w:t>
      </w:r>
    </w:p>
    <w:p w:rsidR="00B065AD" w:rsidRPr="00D777DD" w:rsidRDefault="00B065AD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 xml:space="preserve">City of Harrisburg </w:t>
      </w:r>
    </w:p>
    <w:p w:rsidR="00B065AD" w:rsidRPr="00D777DD" w:rsidRDefault="00B065AD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>City Gov</w:t>
      </w:r>
      <w:r w:rsidR="0038719E" w:rsidRPr="00D777DD">
        <w:rPr>
          <w:sz w:val="26"/>
          <w:szCs w:val="26"/>
        </w:rPr>
        <w:t>’</w:t>
      </w:r>
      <w:r w:rsidRPr="00D777DD">
        <w:rPr>
          <w:sz w:val="26"/>
          <w:szCs w:val="26"/>
        </w:rPr>
        <w:t>t Center</w:t>
      </w:r>
    </w:p>
    <w:p w:rsidR="00B065AD" w:rsidRPr="00D777DD" w:rsidRDefault="00B065AD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>10 N Second</w:t>
      </w:r>
      <w:r w:rsidR="0038719E" w:rsidRPr="00D777DD">
        <w:rPr>
          <w:sz w:val="26"/>
          <w:szCs w:val="26"/>
        </w:rPr>
        <w:t xml:space="preserve"> </w:t>
      </w:r>
      <w:proofErr w:type="gramStart"/>
      <w:r w:rsidR="0038719E" w:rsidRPr="00D777DD">
        <w:rPr>
          <w:sz w:val="26"/>
          <w:szCs w:val="26"/>
        </w:rPr>
        <w:t>Street</w:t>
      </w:r>
      <w:proofErr w:type="gramEnd"/>
      <w:r w:rsidR="0038719E" w:rsidRPr="00D777DD">
        <w:rPr>
          <w:sz w:val="26"/>
          <w:szCs w:val="26"/>
        </w:rPr>
        <w:t>, Suite</w:t>
      </w:r>
      <w:r w:rsidR="006A1A33" w:rsidRPr="00D777DD">
        <w:rPr>
          <w:sz w:val="26"/>
          <w:szCs w:val="26"/>
        </w:rPr>
        <w:t xml:space="preserve"> 305A</w:t>
      </w:r>
      <w:r w:rsidR="0038719E" w:rsidRPr="00D777DD">
        <w:rPr>
          <w:sz w:val="26"/>
          <w:szCs w:val="26"/>
        </w:rPr>
        <w:t xml:space="preserve"> </w:t>
      </w:r>
    </w:p>
    <w:p w:rsidR="00B065AD" w:rsidRPr="00D777DD" w:rsidRDefault="00B065AD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>Harrisburg, PA 17101</w:t>
      </w:r>
    </w:p>
    <w:p w:rsidR="00E07FC5" w:rsidRPr="00D777DD" w:rsidRDefault="00C95401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>(717) 2</w:t>
      </w:r>
      <w:r w:rsidR="00B065AD" w:rsidRPr="00D777DD">
        <w:rPr>
          <w:sz w:val="26"/>
          <w:szCs w:val="26"/>
        </w:rPr>
        <w:t>55</w:t>
      </w:r>
      <w:r w:rsidRPr="00D777DD">
        <w:rPr>
          <w:sz w:val="26"/>
          <w:szCs w:val="26"/>
        </w:rPr>
        <w:t>-</w:t>
      </w:r>
      <w:r w:rsidR="00B065AD" w:rsidRPr="00D777DD">
        <w:rPr>
          <w:sz w:val="26"/>
          <w:szCs w:val="26"/>
        </w:rPr>
        <w:t>6513</w:t>
      </w:r>
    </w:p>
    <w:sectPr w:rsidR="00E07FC5" w:rsidRPr="00D7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01"/>
    <w:rsid w:val="002B3D7C"/>
    <w:rsid w:val="0038719E"/>
    <w:rsid w:val="00422F19"/>
    <w:rsid w:val="006A1A33"/>
    <w:rsid w:val="007F1EB3"/>
    <w:rsid w:val="008C790D"/>
    <w:rsid w:val="00B065AD"/>
    <w:rsid w:val="00B45526"/>
    <w:rsid w:val="00C95401"/>
    <w:rsid w:val="00CB35F8"/>
    <w:rsid w:val="00D777DD"/>
    <w:rsid w:val="00E44675"/>
    <w:rsid w:val="00EB2619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 Bold" w:eastAsiaTheme="majorEastAsia" w:hAnsi="Times New Roman Bold" w:cstheme="majorBidi"/>
      <w:b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2F19"/>
    <w:pPr>
      <w:spacing w:after="0" w:line="240" w:lineRule="auto"/>
    </w:pPr>
    <w:rPr>
      <w:rFonts w:ascii="Times New Roman Bold" w:eastAsiaTheme="majorEastAsia" w:hAnsi="Times New Roman Bold" w:cstheme="majorBidi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 Bold" w:eastAsiaTheme="majorEastAsia" w:hAnsi="Times New Roman Bold" w:cstheme="majorBidi"/>
      <w:b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2F19"/>
    <w:pPr>
      <w:spacing w:after="0" w:line="240" w:lineRule="auto"/>
    </w:pPr>
    <w:rPr>
      <w:rFonts w:ascii="Times New Roman Bold" w:eastAsiaTheme="majorEastAsia" w:hAnsi="Times New Roman Bold" w:cstheme="majorBidi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AB8E-00E0-4CCC-979C-A3018270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Neil A.</dc:creator>
  <cp:lastModifiedBy>Bond, Gina M.</cp:lastModifiedBy>
  <cp:revision>2</cp:revision>
  <cp:lastPrinted>2016-02-01T13:31:00Z</cp:lastPrinted>
  <dcterms:created xsi:type="dcterms:W3CDTF">2016-02-01T20:10:00Z</dcterms:created>
  <dcterms:modified xsi:type="dcterms:W3CDTF">2016-02-01T20:10:00Z</dcterms:modified>
</cp:coreProperties>
</file>